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307A6FE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845C8A">
        <w:rPr>
          <w:b/>
          <w:color w:val="0070C0"/>
          <w:sz w:val="28"/>
        </w:rPr>
        <w:t>„</w:t>
      </w:r>
      <w:r w:rsidR="001D0805" w:rsidRPr="004B038D">
        <w:rPr>
          <w:b/>
          <w:bCs/>
          <w:color w:val="0070C0"/>
          <w:sz w:val="28"/>
          <w:szCs w:val="28"/>
        </w:rPr>
        <w:t>Riziká ako podporný proces pre riadenie systému manažérstva kvality v akreditovanom laboratóriu (ISO/IEC 17025: 2017)</w:t>
      </w:r>
      <w:r w:rsidR="004B5598" w:rsidRPr="00845C8A">
        <w:rPr>
          <w:b/>
          <w:color w:val="0070C0"/>
          <w:sz w:val="28"/>
        </w:rPr>
        <w:t>“</w:t>
      </w:r>
      <w:r w:rsidRPr="00845C8A">
        <w:rPr>
          <w:b/>
          <w:color w:val="0070C0"/>
          <w:sz w:val="22"/>
        </w:rPr>
        <w:t xml:space="preserve"> </w:t>
      </w:r>
      <w:r w:rsidRPr="00B37F2A">
        <w:rPr>
          <w:b/>
          <w:color w:val="000000"/>
          <w:sz w:val="22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 dň</w:t>
      </w:r>
      <w:r w:rsidR="00845C8A">
        <w:rPr>
          <w:b/>
          <w:color w:val="000000"/>
          <w:sz w:val="24"/>
          <w:szCs w:val="24"/>
        </w:rPr>
        <w:t>a</w:t>
      </w:r>
      <w:r w:rsidR="00394DC3" w:rsidRPr="0093152E">
        <w:rPr>
          <w:b/>
          <w:color w:val="000000"/>
          <w:sz w:val="24"/>
          <w:szCs w:val="24"/>
        </w:rPr>
        <w:t xml:space="preserve"> </w:t>
      </w:r>
      <w:r w:rsidR="00D406FA" w:rsidRPr="00D406FA">
        <w:rPr>
          <w:b/>
          <w:color w:val="000000"/>
          <w:sz w:val="24"/>
          <w:szCs w:val="24"/>
        </w:rPr>
        <w:t>21.6.2023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0C63FDAE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D406FA" w:rsidRPr="00D406FA">
        <w:rPr>
          <w:b/>
          <w:sz w:val="18"/>
          <w:szCs w:val="18"/>
        </w:rPr>
        <w:t>1</w:t>
      </w:r>
      <w:r w:rsidR="00D406FA">
        <w:rPr>
          <w:b/>
          <w:sz w:val="18"/>
          <w:szCs w:val="18"/>
        </w:rPr>
        <w:t>7</w:t>
      </w:r>
      <w:r w:rsidR="00D406FA" w:rsidRPr="00D406FA">
        <w:rPr>
          <w:b/>
          <w:sz w:val="18"/>
          <w:szCs w:val="18"/>
        </w:rPr>
        <w:t>.6.2023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D406FA" w:rsidRPr="00D406FA">
        <w:rPr>
          <w:b/>
          <w:bCs/>
          <w:sz w:val="18"/>
          <w:szCs w:val="18"/>
        </w:rPr>
        <w:t>21.6.2023</w:t>
      </w:r>
    </w:p>
    <w:bookmarkEnd w:id="1"/>
    <w:p w14:paraId="38664248" w14:textId="01D2062A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1D0805">
        <w:rPr>
          <w:b/>
          <w:color w:val="000000"/>
          <w:sz w:val="18"/>
          <w:szCs w:val="18"/>
        </w:rPr>
        <w:t xml:space="preserve">155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</w:t>
      </w:r>
      <w:r w:rsidR="00D406FA" w:rsidRPr="00D406FA">
        <w:rPr>
          <w:b/>
          <w:color w:val="000000"/>
          <w:sz w:val="18"/>
          <w:szCs w:val="18"/>
        </w:rPr>
        <w:t>230023</w:t>
      </w:r>
      <w:r w:rsidRPr="0071230C">
        <w:rPr>
          <w:b/>
          <w:color w:val="000000"/>
          <w:sz w:val="18"/>
          <w:szCs w:val="18"/>
        </w:rPr>
        <w:t xml:space="preserve">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06CD" w14:textId="77777777" w:rsidR="006A5355" w:rsidRDefault="006A5355" w:rsidP="00331F24">
      <w:r>
        <w:separator/>
      </w:r>
    </w:p>
  </w:endnote>
  <w:endnote w:type="continuationSeparator" w:id="0">
    <w:p w14:paraId="20A5EAFC" w14:textId="77777777" w:rsidR="006A5355" w:rsidRDefault="006A535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D9EA" w14:textId="77777777" w:rsidR="006A5355" w:rsidRDefault="006A5355" w:rsidP="00331F24">
      <w:r>
        <w:separator/>
      </w:r>
    </w:p>
  </w:footnote>
  <w:footnote w:type="continuationSeparator" w:id="0">
    <w:p w14:paraId="5C29CA00" w14:textId="77777777" w:rsidR="006A5355" w:rsidRDefault="006A535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jSwtx4na7KOwjnxrZV8j3U2f+/+/UkONfYev7N/N1pH3RsxThOp+VN32baW4IuTDc474s11jXwmTeMLhjitw==" w:salt="6GRINAkMbae03kFxlT+a9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080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75605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4F44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355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C8A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170D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06FA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33F56"/>
    <w:rsid w:val="002A1FB2"/>
    <w:rsid w:val="002A6375"/>
    <w:rsid w:val="00310C4E"/>
    <w:rsid w:val="00312048"/>
    <w:rsid w:val="00343518"/>
    <w:rsid w:val="004626EE"/>
    <w:rsid w:val="0047354A"/>
    <w:rsid w:val="004A5DE8"/>
    <w:rsid w:val="004F0367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2023-01-17T14:40:00Z</dcterms:created>
  <dcterms:modified xsi:type="dcterms:W3CDTF">2023-01-17T14:40:00Z</dcterms:modified>
</cp:coreProperties>
</file>