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2F4934A0" w:rsidR="001C1255" w:rsidRPr="001E3FE4" w:rsidRDefault="00AA6366" w:rsidP="009D2624">
      <w:pPr>
        <w:pStyle w:val="Zkladntext3"/>
        <w:rPr>
          <w:i/>
          <w:color w:val="000000"/>
        </w:rPr>
      </w:pPr>
      <w:r w:rsidRPr="00AA6366">
        <w:rPr>
          <w:rFonts w:ascii="Times New Roman" w:hAnsi="Times New Roman"/>
          <w:b/>
          <w:color w:val="000000"/>
          <w:sz w:val="26"/>
          <w:szCs w:val="26"/>
        </w:rPr>
        <w:t xml:space="preserve">na odborný kurz </w:t>
      </w:r>
      <w:r w:rsidRPr="00AA6366">
        <w:rPr>
          <w:rFonts w:ascii="Times New Roman" w:hAnsi="Times New Roman"/>
          <w:b/>
          <w:color w:val="0070C0"/>
          <w:sz w:val="26"/>
          <w:szCs w:val="26"/>
        </w:rPr>
        <w:t xml:space="preserve">„Školenie pre overovačov záznamových zariadení v cestnej doprave - metrologická   legislatíva“,  </w:t>
      </w:r>
      <w:r w:rsidRPr="009D2624">
        <w:rPr>
          <w:rFonts w:ascii="Times New Roman" w:hAnsi="Times New Roman"/>
          <w:b/>
          <w:color w:val="000000"/>
          <w:sz w:val="26"/>
          <w:szCs w:val="26"/>
        </w:rPr>
        <w:t xml:space="preserve">dňa </w:t>
      </w:r>
      <w:r w:rsidR="009D2624" w:rsidRPr="009D2624">
        <w:rPr>
          <w:rFonts w:ascii="Times New Roman" w:hAnsi="Times New Roman"/>
          <w:b/>
          <w:bCs/>
          <w:color w:val="000000"/>
          <w:sz w:val="26"/>
          <w:szCs w:val="26"/>
        </w:rPr>
        <w:t>17.03.2020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84ACB4F" w14:textId="30E10A75" w:rsidR="00E01810" w:rsidRPr="0071230C" w:rsidRDefault="00E01810" w:rsidP="00F21C60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 w:rsidR="009D2624">
        <w:rPr>
          <w:b/>
          <w:bCs/>
          <w:sz w:val="18"/>
          <w:szCs w:val="18"/>
        </w:rPr>
        <w:t>12</w:t>
      </w:r>
      <w:r w:rsidR="009D2624" w:rsidRPr="0071230C">
        <w:rPr>
          <w:b/>
          <w:bCs/>
          <w:sz w:val="18"/>
          <w:szCs w:val="18"/>
        </w:rPr>
        <w:t>.</w:t>
      </w:r>
      <w:r w:rsidR="009D2624">
        <w:rPr>
          <w:b/>
          <w:bCs/>
          <w:sz w:val="18"/>
          <w:szCs w:val="18"/>
        </w:rPr>
        <w:t>3.</w:t>
      </w:r>
      <w:r w:rsidR="009D2624" w:rsidRPr="0071230C">
        <w:rPr>
          <w:b/>
          <w:bCs/>
          <w:sz w:val="18"/>
          <w:szCs w:val="18"/>
        </w:rPr>
        <w:t>20</w:t>
      </w:r>
      <w:r w:rsidR="009D2624">
        <w:rPr>
          <w:b/>
          <w:bCs/>
          <w:sz w:val="18"/>
          <w:szCs w:val="18"/>
        </w:rPr>
        <w:t>20</w:t>
      </w:r>
      <w:r w:rsidR="00F160F1">
        <w:rPr>
          <w:b/>
          <w:bCs/>
          <w:sz w:val="18"/>
          <w:szCs w:val="18"/>
        </w:rPr>
        <w:t xml:space="preserve"> </w:t>
      </w:r>
      <w:bookmarkStart w:id="0" w:name="_GoBack"/>
      <w:bookmarkEnd w:id="0"/>
      <w:r w:rsidRPr="0071230C">
        <w:rPr>
          <w:b/>
          <w:bCs/>
          <w:sz w:val="18"/>
          <w:szCs w:val="18"/>
        </w:rPr>
        <w:t xml:space="preserve">s povinnosťou platby do  </w:t>
      </w:r>
      <w:r w:rsidR="009D2624">
        <w:rPr>
          <w:b/>
          <w:bCs/>
          <w:sz w:val="18"/>
          <w:szCs w:val="18"/>
        </w:rPr>
        <w:t>13</w:t>
      </w:r>
      <w:r w:rsidRPr="0071230C">
        <w:rPr>
          <w:b/>
          <w:bCs/>
          <w:sz w:val="18"/>
          <w:szCs w:val="18"/>
        </w:rPr>
        <w:t>.</w:t>
      </w:r>
      <w:r w:rsidR="009D2624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 w:rsidRPr="0071230C">
        <w:rPr>
          <w:b/>
          <w:bCs/>
          <w:sz w:val="18"/>
          <w:szCs w:val="18"/>
        </w:rPr>
        <w:t>20</w:t>
      </w:r>
      <w:r w:rsidR="009D2624">
        <w:rPr>
          <w:b/>
          <w:bCs/>
          <w:sz w:val="18"/>
          <w:szCs w:val="18"/>
        </w:rPr>
        <w:t>20</w:t>
      </w:r>
    </w:p>
    <w:p w14:paraId="38664248" w14:textId="0833845C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119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9D2624">
        <w:rPr>
          <w:b/>
          <w:color w:val="000000"/>
          <w:sz w:val="18"/>
          <w:szCs w:val="18"/>
        </w:rPr>
        <w:t>2022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1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0CA0B343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 </w:t>
      </w:r>
      <w:r w:rsidR="00F160F1">
        <w:t xml:space="preserve">        </w:t>
      </w:r>
      <w:r w:rsidRPr="00BD26F5">
        <w:t xml:space="preserve">7000068840/8180 </w:t>
      </w:r>
    </w:p>
    <w:p w14:paraId="43D9EE9F" w14:textId="70194D4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</w:r>
      <w:r w:rsidR="00F160F1">
        <w:t xml:space="preserve">  </w:t>
      </w:r>
      <w:r w:rsidRPr="00BD26F5">
        <w:t xml:space="preserve">  SK6381800000007000068840</w:t>
      </w:r>
    </w:p>
    <w:p w14:paraId="1AA428A0" w14:textId="15B68EB9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178E1D0F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</w:t>
      </w:r>
      <w:r w:rsidR="00F160F1">
        <w:t xml:space="preserve"> </w:t>
      </w:r>
      <w:r w:rsidRPr="00BD26F5">
        <w:t xml:space="preserve">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31374865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Pr="00BD26F5">
        <w:rPr>
          <w:rFonts w:eastAsia="Segoe UI Symbol"/>
        </w:rPr>
        <w:tab/>
      </w:r>
      <w:r w:rsidR="00F160F1">
        <w:rPr>
          <w:rFonts w:eastAsia="Segoe UI Symbol"/>
        </w:rPr>
        <w:t xml:space="preserve">   </w:t>
      </w:r>
      <w:r w:rsidRPr="00BD26F5">
        <w:rPr>
          <w:rFonts w:eastAsia="Segoe UI Symbol"/>
        </w:rPr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B993" w14:textId="77777777" w:rsidR="008A3B0E" w:rsidRDefault="008A3B0E" w:rsidP="00331F24">
      <w:r>
        <w:separator/>
      </w:r>
    </w:p>
  </w:endnote>
  <w:endnote w:type="continuationSeparator" w:id="0">
    <w:p w14:paraId="162A98B4" w14:textId="77777777" w:rsidR="008A3B0E" w:rsidRDefault="008A3B0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3548" w14:textId="77777777" w:rsidR="008A3B0E" w:rsidRDefault="008A3B0E" w:rsidP="00331F24">
      <w:r>
        <w:separator/>
      </w:r>
    </w:p>
  </w:footnote>
  <w:footnote w:type="continuationSeparator" w:id="0">
    <w:p w14:paraId="28F6E9D1" w14:textId="77777777" w:rsidR="008A3B0E" w:rsidRDefault="008A3B0E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Hb6iKJP8GNNdCR22ZzV4TFMCqKXp6/4nMSWnQ7EvNSzF4i99fS4iOFtQHfrF1sOfFZAe+6m/WLXeaF3vgF6A==" w:salt="bhvarv6JquZVrqROH9E/xA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5E2F74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1E14"/>
    <w:rsid w:val="00855DB3"/>
    <w:rsid w:val="00862F2D"/>
    <w:rsid w:val="00881761"/>
    <w:rsid w:val="00895A09"/>
    <w:rsid w:val="008A2808"/>
    <w:rsid w:val="008A3B0E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2624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A10FE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A4373"/>
    <w:rsid w:val="00EB32D2"/>
    <w:rsid w:val="00EC3702"/>
    <w:rsid w:val="00EC55BD"/>
    <w:rsid w:val="00EE69DF"/>
    <w:rsid w:val="00F1445C"/>
    <w:rsid w:val="00F160F1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F1EBD"/>
    <w:rsid w:val="00310C4E"/>
    <w:rsid w:val="00387465"/>
    <w:rsid w:val="00686F5E"/>
    <w:rsid w:val="00913ED2"/>
    <w:rsid w:val="00C96EF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65AE-2DDE-4328-A7C2-9625EEC1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2019-12-16T12:53:00Z</dcterms:created>
  <dcterms:modified xsi:type="dcterms:W3CDTF">2019-12-16T12:53:00Z</dcterms:modified>
</cp:coreProperties>
</file>